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96" w:rsidRDefault="00614296" w:rsidP="006142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96" w:rsidRPr="00614296" w:rsidRDefault="00614296" w:rsidP="00614296">
      <w:pPr>
        <w:pStyle w:val="a3"/>
        <w:rPr>
          <w:rFonts w:ascii="Times New Roman" w:hAnsi="Times New Roman"/>
          <w:sz w:val="28"/>
          <w:szCs w:val="28"/>
        </w:rPr>
      </w:pPr>
      <w:r w:rsidRPr="00614296">
        <w:rPr>
          <w:rFonts w:ascii="Times New Roman" w:hAnsi="Times New Roman"/>
          <w:sz w:val="28"/>
          <w:szCs w:val="28"/>
        </w:rPr>
        <w:t xml:space="preserve">           1</w:t>
      </w:r>
      <w:r w:rsidR="00851B7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614296">
        <w:rPr>
          <w:rFonts w:ascii="Times New Roman" w:hAnsi="Times New Roman"/>
          <w:sz w:val="28"/>
          <w:szCs w:val="28"/>
        </w:rPr>
        <w:t>.05.2023 г.                                                                                №55</w:t>
      </w:r>
    </w:p>
    <w:p w:rsidR="00614296" w:rsidRPr="00614296" w:rsidRDefault="00614296" w:rsidP="006142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4296" w:rsidRPr="00614296" w:rsidRDefault="00614296" w:rsidP="006142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0C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приказ Т</w:t>
      </w:r>
      <w:r w:rsidRPr="00AC20C2">
        <w:rPr>
          <w:rFonts w:ascii="Times New Roman" w:hAnsi="Times New Roman"/>
          <w:b/>
          <w:sz w:val="28"/>
          <w:szCs w:val="28"/>
        </w:rPr>
        <w:t>ерриториальн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C20C2">
        <w:rPr>
          <w:rFonts w:ascii="Times New Roman" w:hAnsi="Times New Roman"/>
          <w:b/>
          <w:sz w:val="28"/>
          <w:szCs w:val="28"/>
        </w:rPr>
        <w:t xml:space="preserve">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AC20C2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статистики по Липецкой области</w:t>
      </w:r>
      <w:r>
        <w:rPr>
          <w:rFonts w:ascii="Times New Roman" w:hAnsi="Times New Roman"/>
          <w:b/>
          <w:sz w:val="28"/>
          <w:szCs w:val="28"/>
        </w:rPr>
        <w:t xml:space="preserve"> от 05.11.2014 г. №169</w:t>
      </w:r>
    </w:p>
    <w:p w:rsidR="00614296" w:rsidRPr="00AC20C2" w:rsidRDefault="00614296" w:rsidP="00614296">
      <w:pPr>
        <w:pStyle w:val="a3"/>
        <w:rPr>
          <w:rFonts w:ascii="Times New Roman" w:hAnsi="Times New Roman"/>
          <w:sz w:val="28"/>
          <w:szCs w:val="28"/>
        </w:rPr>
      </w:pPr>
    </w:p>
    <w:p w:rsidR="00614296" w:rsidRDefault="00614296" w:rsidP="006142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20C2">
        <w:rPr>
          <w:rFonts w:ascii="Times New Roman" w:hAnsi="Times New Roman"/>
          <w:sz w:val="28"/>
          <w:szCs w:val="28"/>
        </w:rPr>
        <w:t xml:space="preserve">      </w:t>
      </w:r>
    </w:p>
    <w:p w:rsidR="00614296" w:rsidRPr="00DD489C" w:rsidRDefault="00614296" w:rsidP="006142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связи  кадровыми изменениями, </w:t>
      </w:r>
      <w:proofErr w:type="gramStart"/>
      <w:r w:rsidRPr="00DD489C">
        <w:rPr>
          <w:rFonts w:ascii="Times New Roman" w:hAnsi="Times New Roman"/>
          <w:sz w:val="28"/>
          <w:szCs w:val="28"/>
        </w:rPr>
        <w:t>п</w:t>
      </w:r>
      <w:proofErr w:type="gramEnd"/>
      <w:r w:rsidRPr="00DD489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14296" w:rsidRPr="00DD489C" w:rsidRDefault="00614296" w:rsidP="00614296">
      <w:pPr>
        <w:pStyle w:val="a3"/>
        <w:rPr>
          <w:rFonts w:ascii="Times New Roman" w:hAnsi="Times New Roman"/>
          <w:sz w:val="28"/>
          <w:szCs w:val="28"/>
        </w:rPr>
      </w:pPr>
    </w:p>
    <w:p w:rsidR="00614296" w:rsidRPr="006C60AA" w:rsidRDefault="00614296" w:rsidP="00614296">
      <w:pPr>
        <w:pStyle w:val="a3"/>
        <w:numPr>
          <w:ilvl w:val="0"/>
          <w:numId w:val="1"/>
        </w:numPr>
        <w:spacing w:line="36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6C60AA">
        <w:rPr>
          <w:rFonts w:ascii="Times New Roman" w:hAnsi="Times New Roman"/>
          <w:sz w:val="28"/>
          <w:szCs w:val="28"/>
        </w:rPr>
        <w:t>Внести изменения в</w:t>
      </w:r>
      <w:r w:rsidRPr="006C60AA">
        <w:rPr>
          <w:rFonts w:ascii="Times New Roman" w:hAnsi="Times New Roman"/>
          <w:b/>
          <w:sz w:val="28"/>
          <w:szCs w:val="28"/>
        </w:rPr>
        <w:t xml:space="preserve"> </w:t>
      </w:r>
      <w:r w:rsidRPr="006C60AA">
        <w:rPr>
          <w:rFonts w:ascii="Times New Roman" w:hAnsi="Times New Roman"/>
          <w:sz w:val="28"/>
          <w:szCs w:val="28"/>
        </w:rPr>
        <w:t xml:space="preserve">приказ Территориального органа Федеральной службы государственной статистики по Липецкой области от 05.11.2014 г. №169 « Об организации в Территориальном органе Федеральной службы государственной статистики по Липецкой области работы по реализации постановления Правительства Российской Федерации от 9 января 2014 года №10»: </w:t>
      </w:r>
    </w:p>
    <w:p w:rsidR="00614296" w:rsidRDefault="00614296" w:rsidP="00614296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п.2, п.4 «Начальнику административного отдела Коростелевой Л.В.» 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/>
          <w:sz w:val="28"/>
          <w:szCs w:val="28"/>
        </w:rPr>
        <w:t>Начальнику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административного отдела Шишкиной Е.В.»;</w:t>
      </w:r>
    </w:p>
    <w:p w:rsidR="00614296" w:rsidRDefault="00614296" w:rsidP="00614296">
      <w:pPr>
        <w:pStyle w:val="a3"/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п.5 «Финансово-экономическому отделу Коняевой Т.М.» 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4296" w:rsidRDefault="00614296" w:rsidP="00614296">
      <w:pPr>
        <w:pStyle w:val="a3"/>
        <w:spacing w:line="276" w:lineRule="auto"/>
        <w:ind w:left="-426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«Финансово-экономическому отделу Сотниковой Л.В.»</w:t>
      </w:r>
    </w:p>
    <w:p w:rsidR="00614296" w:rsidRDefault="00614296" w:rsidP="00614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14296" w:rsidRPr="00AC20C2" w:rsidRDefault="00614296" w:rsidP="0061429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14296" w:rsidRPr="00AC20C2" w:rsidRDefault="00614296" w:rsidP="0061429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4296" w:rsidRPr="00AC20C2" w:rsidRDefault="00614296" w:rsidP="006142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4296" w:rsidRDefault="00614296" w:rsidP="006142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4296" w:rsidRDefault="00614296" w:rsidP="006142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4296" w:rsidRPr="00AC20C2" w:rsidRDefault="00614296" w:rsidP="006142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</w:t>
      </w:r>
      <w:r w:rsidRPr="00AC20C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AC20C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А.Н. Зайцев</w:t>
      </w:r>
    </w:p>
    <w:p w:rsidR="00614296" w:rsidRPr="00AC20C2" w:rsidRDefault="00614296" w:rsidP="00614296">
      <w:pPr>
        <w:jc w:val="both"/>
        <w:rPr>
          <w:rFonts w:ascii="Times New Roman" w:hAnsi="Times New Roman"/>
          <w:sz w:val="28"/>
          <w:szCs w:val="28"/>
        </w:rPr>
      </w:pPr>
    </w:p>
    <w:p w:rsidR="00E808A3" w:rsidRDefault="00851B74"/>
    <w:sectPr w:rsidR="00E8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C116C"/>
    <w:multiLevelType w:val="hybridMultilevel"/>
    <w:tmpl w:val="88AA854C"/>
    <w:lvl w:ilvl="0" w:tplc="588C8CF8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E9"/>
    <w:rsid w:val="000E55E9"/>
    <w:rsid w:val="00572B2A"/>
    <w:rsid w:val="005753AE"/>
    <w:rsid w:val="00614296"/>
    <w:rsid w:val="0085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Васильевна</dc:creator>
  <cp:keywords/>
  <dc:description/>
  <cp:lastModifiedBy>Андреева Ольга Васильевна</cp:lastModifiedBy>
  <cp:revision>3</cp:revision>
  <dcterms:created xsi:type="dcterms:W3CDTF">2023-05-16T06:50:00Z</dcterms:created>
  <dcterms:modified xsi:type="dcterms:W3CDTF">2023-05-16T13:09:00Z</dcterms:modified>
</cp:coreProperties>
</file>